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8B3" w:rsidRPr="008F6C87" w:rsidRDefault="00594393" w:rsidP="007758B3">
      <w:pPr>
        <w:rPr>
          <w:rFonts w:ascii="Times New Roman" w:eastAsia="Times New Roman" w:hAnsi="Times New Roman" w:cs="Times New Roman"/>
          <w:sz w:val="52"/>
          <w:szCs w:val="52"/>
          <w:lang w:eastAsia="de-DE"/>
        </w:rPr>
      </w:pPr>
      <w:bookmarkStart w:id="0" w:name="_GoBack"/>
      <w:bookmarkEnd w:id="0"/>
      <w:r>
        <w:rPr>
          <w:rFonts w:ascii="Times New Roman" w:eastAsia="Times New Roman" w:hAnsi="Times New Roman" w:cs="Times New Roman"/>
          <w:sz w:val="52"/>
          <w:szCs w:val="52"/>
          <w:lang w:eastAsia="de-DE"/>
        </w:rPr>
        <w:t>Schweigepflichtsentbindung</w:t>
      </w:r>
    </w:p>
    <w:p w:rsidR="007758B3" w:rsidRPr="007758B3" w:rsidRDefault="007758B3" w:rsidP="007758B3">
      <w:pPr>
        <w:rPr>
          <w:rFonts w:ascii="Times New Roman" w:eastAsia="Times New Roman" w:hAnsi="Times New Roman" w:cs="Times New Roman"/>
          <w:i/>
          <w:sz w:val="16"/>
          <w:szCs w:val="20"/>
          <w:lang w:eastAsia="de-DE"/>
        </w:rPr>
      </w:pPr>
      <w:r w:rsidRPr="007758B3">
        <w:rPr>
          <w:rFonts w:ascii="Times New Roman" w:eastAsia="Times New Roman" w:hAnsi="Times New Roman" w:cs="Times New Roman"/>
          <w:szCs w:val="20"/>
          <w:lang w:eastAsia="de-DE"/>
        </w:rPr>
        <w:t>Schweigepflichtsentbindung für die Feststellung der Schulfähigkeit für das Gesundheitsamt</w:t>
      </w:r>
    </w:p>
    <w:p w:rsidR="007758B3" w:rsidRPr="008F6C87" w:rsidRDefault="007758B3" w:rsidP="007758B3">
      <w:pPr>
        <w:rPr>
          <w:rFonts w:ascii="Times New Roman" w:eastAsia="Times New Roman" w:hAnsi="Times New Roman" w:cs="Times New Roman"/>
          <w:szCs w:val="20"/>
          <w:lang w:val="it-IT" w:eastAsia="de-DE"/>
        </w:rPr>
      </w:pPr>
      <w:r w:rsidRPr="008F6C87">
        <w:rPr>
          <w:rFonts w:ascii="Times New Roman" w:eastAsia="Times New Roman" w:hAnsi="Times New Roman" w:cs="Times New Roman"/>
          <w:noProof/>
          <w:sz w:val="20"/>
          <w:szCs w:val="20"/>
          <w:lang w:eastAsia="de-DE"/>
        </w:rPr>
        <mc:AlternateContent>
          <mc:Choice Requires="wps">
            <w:drawing>
              <wp:anchor distT="0" distB="0" distL="114300" distR="114300" simplePos="0" relativeHeight="251659264" behindDoc="0" locked="0" layoutInCell="0" allowOverlap="1" wp14:anchorId="06803244" wp14:editId="7F1502C9">
                <wp:simplePos x="0" y="0"/>
                <wp:positionH relativeFrom="column">
                  <wp:posOffset>2540</wp:posOffset>
                </wp:positionH>
                <wp:positionV relativeFrom="paragraph">
                  <wp:posOffset>46355</wp:posOffset>
                </wp:positionV>
                <wp:extent cx="595185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ECFBD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65pt" to="468.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" o:allowincell="f" strokeweight="1pt">
                <v:stroke startarrowwidth="narrow" startarrowlength="short" endarrowwidth="narrow" endarrowlength="short"/>
              </v:line>
            </w:pict>
          </mc:Fallback>
        </mc:AlternateContent>
      </w:r>
    </w:p>
    <w:p w:rsidR="007758B3" w:rsidRDefault="007758B3" w:rsidP="007758B3"/>
    <w:p w:rsidR="007758B3" w:rsidRPr="007758B3" w:rsidRDefault="007758B3" w:rsidP="007758B3">
      <w:pPr>
        <w:rPr>
          <w:rFonts w:ascii="Times New Roman" w:hAnsi="Times New Roman" w:cs="Times New Roman"/>
          <w:b/>
          <w:sz w:val="28"/>
          <w:szCs w:val="24"/>
        </w:rPr>
      </w:pPr>
      <w:bookmarkStart w:id="1" w:name="E8"/>
      <w:r w:rsidRPr="007758B3">
        <w:rPr>
          <w:rFonts w:ascii="Times New Roman" w:hAnsi="Times New Roman" w:cs="Times New Roman"/>
          <w:b/>
          <w:sz w:val="28"/>
          <w:szCs w:val="24"/>
        </w:rPr>
        <w:t>Schweigepflicht</w:t>
      </w:r>
      <w:r w:rsidR="00594393">
        <w:rPr>
          <w:rFonts w:ascii="Times New Roman" w:hAnsi="Times New Roman" w:cs="Times New Roman"/>
          <w:b/>
          <w:sz w:val="28"/>
          <w:szCs w:val="24"/>
        </w:rPr>
        <w:t>s</w:t>
      </w:r>
      <w:r w:rsidRPr="007758B3">
        <w:rPr>
          <w:rFonts w:ascii="Times New Roman" w:hAnsi="Times New Roman" w:cs="Times New Roman"/>
          <w:b/>
          <w:sz w:val="28"/>
          <w:szCs w:val="24"/>
        </w:rPr>
        <w:t xml:space="preserve">entbindung </w:t>
      </w:r>
      <w:bookmarkEnd w:id="1"/>
      <w:r w:rsidRPr="007758B3">
        <w:rPr>
          <w:rFonts w:ascii="Times New Roman" w:hAnsi="Times New Roman" w:cs="Times New Roman"/>
          <w:b/>
          <w:sz w:val="28"/>
          <w:szCs w:val="24"/>
        </w:rPr>
        <w:t>für die Feststellung der Schulfähigkeit</w:t>
      </w:r>
      <w:bookmarkStart w:id="2" w:name="A6"/>
    </w:p>
    <w:p w:rsidR="007758B3" w:rsidRPr="007758B3" w:rsidRDefault="007758B3" w:rsidP="007758B3">
      <w:pPr>
        <w:rPr>
          <w:rFonts w:ascii="Times New Roman" w:hAnsi="Times New Roman" w:cs="Times New Roman"/>
          <w:b/>
          <w:sz w:val="28"/>
          <w:szCs w:val="28"/>
        </w:rPr>
      </w:pPr>
    </w:p>
    <w:bookmarkEnd w:id="2"/>
    <w:p w:rsidR="007758B3" w:rsidRPr="007758B3" w:rsidRDefault="007758B3" w:rsidP="007758B3">
      <w:pPr>
        <w:rPr>
          <w:rFonts w:ascii="Times New Roman" w:hAnsi="Times New Roman" w:cs="Times New Roman"/>
          <w:b/>
          <w:szCs w:val="24"/>
        </w:rPr>
      </w:pPr>
      <w:r w:rsidRPr="007758B3">
        <w:rPr>
          <w:rFonts w:ascii="Times New Roman" w:hAnsi="Times New Roman" w:cs="Times New Roman"/>
          <w:b/>
          <w:szCs w:val="24"/>
        </w:rPr>
        <w:t>Erklärung</w:t>
      </w:r>
    </w:p>
    <w:p w:rsidR="007758B3" w:rsidRPr="007758B3" w:rsidRDefault="007758B3" w:rsidP="007758B3">
      <w:pPr>
        <w:rPr>
          <w:rFonts w:ascii="Times New Roman" w:hAnsi="Times New Roman" w:cs="Times New Roman"/>
          <w:b/>
          <w:sz w:val="12"/>
          <w:szCs w:val="24"/>
        </w:rPr>
      </w:pPr>
    </w:p>
    <w:tbl>
      <w:tblPr>
        <w:tblW w:w="4987" w:type="pct"/>
        <w:tblInd w:w="54" w:type="dxa"/>
        <w:tblBorders>
          <w:top w:val="single" w:sz="4" w:space="0" w:color="auto"/>
          <w:left w:val="single" w:sz="4" w:space="0" w:color="auto"/>
          <w:bottom w:val="single" w:sz="4" w:space="0" w:color="auto"/>
          <w:right w:val="single" w:sz="4" w:space="0" w:color="auto"/>
        </w:tblBorders>
        <w:tblLayout w:type="fixed"/>
        <w:tblCellMar>
          <w:top w:w="54" w:type="dxa"/>
          <w:left w:w="54" w:type="dxa"/>
          <w:right w:w="54" w:type="dxa"/>
        </w:tblCellMar>
        <w:tblLook w:val="0000" w:firstRow="0" w:lastRow="0" w:firstColumn="0" w:lastColumn="0" w:noHBand="0" w:noVBand="0"/>
      </w:tblPr>
      <w:tblGrid>
        <w:gridCol w:w="3490"/>
        <w:gridCol w:w="5546"/>
      </w:tblGrid>
      <w:tr w:rsidR="007758B3" w:rsidRPr="007758B3" w:rsidTr="00EB1104">
        <w:trPr>
          <w:trHeight w:val="510"/>
        </w:trPr>
        <w:tc>
          <w:tcPr>
            <w:tcW w:w="3752" w:type="dxa"/>
            <w:tcBorders>
              <w:top w:val="single" w:sz="4" w:space="0" w:color="auto"/>
              <w:bottom w:val="single" w:sz="4" w:space="0" w:color="auto"/>
              <w:right w:val="single" w:sz="4" w:space="0" w:color="auto"/>
            </w:tcBorders>
          </w:tcPr>
          <w:p w:rsidR="007758B3" w:rsidRPr="007758B3" w:rsidRDefault="007758B3" w:rsidP="00EB1104">
            <w:pPr>
              <w:rPr>
                <w:rFonts w:ascii="Times New Roman" w:hAnsi="Times New Roman" w:cs="Times New Roman"/>
              </w:rPr>
            </w:pPr>
            <w:r w:rsidRPr="007758B3">
              <w:rPr>
                <w:rFonts w:ascii="Times New Roman" w:hAnsi="Times New Roman" w:cs="Times New Roman"/>
              </w:rPr>
              <w:t>der Frau/des Herrn:</w:t>
            </w:r>
          </w:p>
        </w:tc>
        <w:tc>
          <w:tcPr>
            <w:tcW w:w="5969" w:type="dxa"/>
            <w:tcBorders>
              <w:top w:val="single" w:sz="4" w:space="0" w:color="auto"/>
              <w:left w:val="nil"/>
              <w:bottom w:val="single" w:sz="4" w:space="0" w:color="auto"/>
            </w:tcBorders>
          </w:tcPr>
          <w:p w:rsidR="007758B3" w:rsidRPr="007758B3" w:rsidRDefault="007758B3" w:rsidP="00EB1104">
            <w:pPr>
              <w:rPr>
                <w:rFonts w:ascii="Times New Roman" w:hAnsi="Times New Roman" w:cs="Times New Roman"/>
              </w:rPr>
            </w:pPr>
          </w:p>
        </w:tc>
      </w:tr>
      <w:tr w:rsidR="007758B3" w:rsidRPr="007758B3" w:rsidTr="00EB1104">
        <w:trPr>
          <w:trHeight w:val="510"/>
        </w:trPr>
        <w:tc>
          <w:tcPr>
            <w:tcW w:w="3752" w:type="dxa"/>
            <w:tcBorders>
              <w:top w:val="nil"/>
              <w:bottom w:val="single" w:sz="4" w:space="0" w:color="auto"/>
              <w:right w:val="single" w:sz="4" w:space="0" w:color="auto"/>
            </w:tcBorders>
          </w:tcPr>
          <w:p w:rsidR="007758B3" w:rsidRPr="007758B3" w:rsidRDefault="007758B3" w:rsidP="00EB1104">
            <w:pPr>
              <w:rPr>
                <w:rFonts w:ascii="Times New Roman" w:hAnsi="Times New Roman" w:cs="Times New Roman"/>
              </w:rPr>
            </w:pPr>
            <w:r w:rsidRPr="007758B3">
              <w:rPr>
                <w:rFonts w:ascii="Times New Roman" w:hAnsi="Times New Roman" w:cs="Times New Roman"/>
              </w:rPr>
              <w:t>zur Vorlage bei:</w:t>
            </w:r>
          </w:p>
        </w:tc>
        <w:tc>
          <w:tcPr>
            <w:tcW w:w="5969" w:type="dxa"/>
            <w:tcBorders>
              <w:top w:val="nil"/>
              <w:left w:val="nil"/>
              <w:bottom w:val="single" w:sz="4" w:space="0" w:color="auto"/>
            </w:tcBorders>
          </w:tcPr>
          <w:p w:rsidR="007758B3" w:rsidRPr="007758B3" w:rsidRDefault="007758B3" w:rsidP="00EB1104">
            <w:pPr>
              <w:rPr>
                <w:rFonts w:ascii="Times New Roman" w:hAnsi="Times New Roman" w:cs="Times New Roman"/>
              </w:rPr>
            </w:pPr>
          </w:p>
        </w:tc>
      </w:tr>
      <w:tr w:rsidR="007758B3" w:rsidRPr="007758B3" w:rsidTr="00EB1104">
        <w:trPr>
          <w:trHeight w:val="510"/>
        </w:trPr>
        <w:tc>
          <w:tcPr>
            <w:tcW w:w="3752" w:type="dxa"/>
            <w:tcBorders>
              <w:top w:val="nil"/>
              <w:bottom w:val="single" w:sz="4" w:space="0" w:color="auto"/>
              <w:right w:val="single" w:sz="4" w:space="0" w:color="auto"/>
            </w:tcBorders>
          </w:tcPr>
          <w:p w:rsidR="007758B3" w:rsidRPr="007758B3" w:rsidRDefault="007758B3" w:rsidP="00EB1104">
            <w:pPr>
              <w:rPr>
                <w:rFonts w:ascii="Times New Roman" w:hAnsi="Times New Roman" w:cs="Times New Roman"/>
              </w:rPr>
            </w:pPr>
            <w:r w:rsidRPr="007758B3">
              <w:rPr>
                <w:rFonts w:ascii="Times New Roman" w:hAnsi="Times New Roman" w:cs="Times New Roman"/>
              </w:rPr>
              <w:t>bezüglich des Kindes:</w:t>
            </w:r>
          </w:p>
        </w:tc>
        <w:tc>
          <w:tcPr>
            <w:tcW w:w="5969" w:type="dxa"/>
            <w:tcBorders>
              <w:top w:val="nil"/>
              <w:left w:val="nil"/>
              <w:bottom w:val="single" w:sz="4" w:space="0" w:color="auto"/>
            </w:tcBorders>
          </w:tcPr>
          <w:p w:rsidR="007758B3" w:rsidRPr="007758B3" w:rsidRDefault="007758B3" w:rsidP="00EB1104">
            <w:pPr>
              <w:rPr>
                <w:rFonts w:ascii="Times New Roman" w:hAnsi="Times New Roman" w:cs="Times New Roman"/>
              </w:rPr>
            </w:pPr>
          </w:p>
        </w:tc>
      </w:tr>
    </w:tbl>
    <w:p w:rsidR="007758B3" w:rsidRPr="007758B3" w:rsidRDefault="007758B3" w:rsidP="007758B3">
      <w:pPr>
        <w:rPr>
          <w:rFonts w:ascii="Times New Roman" w:hAnsi="Times New Roman" w:cs="Times New Roman"/>
          <w:szCs w:val="24"/>
        </w:rPr>
      </w:pPr>
    </w:p>
    <w:p w:rsidR="007758B3" w:rsidRPr="007758B3" w:rsidRDefault="007758B3" w:rsidP="007758B3">
      <w:pPr>
        <w:jc w:val="both"/>
        <w:rPr>
          <w:rFonts w:ascii="Times New Roman" w:hAnsi="Times New Roman" w:cs="Times New Roman"/>
          <w:szCs w:val="24"/>
        </w:rPr>
      </w:pPr>
      <w:r w:rsidRPr="007758B3">
        <w:rPr>
          <w:rFonts w:ascii="Times New Roman" w:hAnsi="Times New Roman" w:cs="Times New Roman"/>
          <w:szCs w:val="24"/>
        </w:rPr>
        <w:t xml:space="preserve">Ich erkläre mich ausdrücklich damit einverstanden, dass sowohl das mit dem Fall betraute Lehrpersonal der </w:t>
      </w:r>
      <w:r w:rsidRPr="007758B3">
        <w:rPr>
          <w:rFonts w:ascii="Times New Roman" w:eastAsia="Times New Roman" w:hAnsi="Times New Roman" w:cs="Times New Roman"/>
          <w:lang w:eastAsia="de-DE"/>
        </w:rPr>
        <w:fldChar w:fldCharType="begin">
          <w:ffData>
            <w:name w:val=""/>
            <w:enabled/>
            <w:calcOnExit w:val="0"/>
            <w:textInput/>
          </w:ffData>
        </w:fldChar>
      </w:r>
      <w:r w:rsidRPr="007758B3">
        <w:rPr>
          <w:rFonts w:ascii="Times New Roman" w:eastAsia="Times New Roman" w:hAnsi="Times New Roman" w:cs="Times New Roman"/>
          <w:lang w:eastAsia="de-DE"/>
        </w:rPr>
        <w:instrText xml:space="preserve"> FORMTEXT </w:instrText>
      </w:r>
      <w:r w:rsidRPr="007758B3">
        <w:rPr>
          <w:rFonts w:ascii="Times New Roman" w:eastAsia="Times New Roman" w:hAnsi="Times New Roman" w:cs="Times New Roman"/>
          <w:lang w:eastAsia="de-DE"/>
        </w:rPr>
      </w:r>
      <w:r w:rsidRPr="007758B3">
        <w:rPr>
          <w:rFonts w:ascii="Times New Roman" w:eastAsia="Times New Roman" w:hAnsi="Times New Roman" w:cs="Times New Roman"/>
          <w:lang w:eastAsia="de-DE"/>
        </w:rPr>
        <w:fldChar w:fldCharType="separate"/>
      </w:r>
      <w:r w:rsidRPr="007758B3">
        <w:rPr>
          <w:rFonts w:ascii="Times New Roman" w:eastAsia="Times New Roman" w:hAnsi="Times New Roman" w:cs="Times New Roman"/>
          <w:noProof/>
          <w:lang w:eastAsia="de-DE"/>
        </w:rPr>
        <w:t>…………………..</w:t>
      </w:r>
      <w:r w:rsidRPr="007758B3">
        <w:rPr>
          <w:rFonts w:ascii="Times New Roman" w:eastAsia="Times New Roman" w:hAnsi="Times New Roman" w:cs="Times New Roman"/>
          <w:lang w:eastAsia="de-DE"/>
        </w:rPr>
        <w:fldChar w:fldCharType="end"/>
      </w:r>
      <w:r w:rsidRPr="007758B3">
        <w:rPr>
          <w:rFonts w:ascii="Times New Roman" w:hAnsi="Times New Roman" w:cs="Times New Roman"/>
          <w:szCs w:val="24"/>
        </w:rPr>
        <w:t xml:space="preserve"> (</w:t>
      </w:r>
      <w:r w:rsidRPr="007758B3">
        <w:rPr>
          <w:rFonts w:ascii="Times New Roman" w:hAnsi="Times New Roman" w:cs="Times New Roman"/>
          <w:i/>
          <w:szCs w:val="24"/>
        </w:rPr>
        <w:t xml:space="preserve">Name der Schule) </w:t>
      </w:r>
      <w:r w:rsidRPr="007758B3">
        <w:rPr>
          <w:rFonts w:ascii="Times New Roman" w:hAnsi="Times New Roman" w:cs="Times New Roman"/>
          <w:szCs w:val="24"/>
        </w:rPr>
        <w:t>als auch die maßgeblichen SchulsozialarbeiterInnen dieser Schule, des Weiteren der zuständige Arzt des Gesundheitsamtes gegenseitig sämtliche Informationen und Auskünfte erteilen dürfen, die für die Feststellung der Schulfähigkeit meines Kindes, gesetzlich vertreten durch mich, notwendig sind. Dies gilt insbesondere auch für bei der Schule vorliegende ärztliche Atteste. Ich entbinde die genannten Personen und Institutionen insofern von ihrer Schweigepflicht bzw. von den maßgeblichen Geheimhaltungsvorgaben nach den jeweils für sie geltenden einschlägigen Datenschutzbestimmungen.</w:t>
      </w:r>
    </w:p>
    <w:p w:rsidR="007758B3" w:rsidRPr="007758B3" w:rsidRDefault="007758B3" w:rsidP="007758B3">
      <w:pPr>
        <w:jc w:val="both"/>
        <w:rPr>
          <w:rFonts w:ascii="Times New Roman" w:hAnsi="Times New Roman" w:cs="Times New Roman"/>
          <w:szCs w:val="24"/>
        </w:rPr>
      </w:pPr>
    </w:p>
    <w:p w:rsidR="007758B3" w:rsidRPr="007758B3" w:rsidRDefault="007758B3" w:rsidP="007758B3">
      <w:pPr>
        <w:jc w:val="both"/>
        <w:rPr>
          <w:rFonts w:ascii="Times New Roman" w:hAnsi="Times New Roman" w:cs="Times New Roman"/>
          <w:szCs w:val="24"/>
        </w:rPr>
      </w:pPr>
      <w:r w:rsidRPr="007758B3">
        <w:rPr>
          <w:rFonts w:ascii="Times New Roman" w:hAnsi="Times New Roman" w:cs="Times New Roman"/>
          <w:szCs w:val="24"/>
        </w:rPr>
        <w:t xml:space="preserve">Mir ist bekannt, dass ich nicht dazu verpflichtet bin, die beteiligten Ärzte von der Schweigepflicht zu entbinden. </w:t>
      </w:r>
    </w:p>
    <w:p w:rsidR="007758B3" w:rsidRPr="007758B3" w:rsidRDefault="007758B3" w:rsidP="007758B3">
      <w:pPr>
        <w:jc w:val="both"/>
        <w:rPr>
          <w:rFonts w:ascii="Times New Roman" w:hAnsi="Times New Roman" w:cs="Times New Roman"/>
          <w:szCs w:val="24"/>
        </w:rPr>
      </w:pPr>
    </w:p>
    <w:p w:rsidR="007758B3" w:rsidRPr="007758B3" w:rsidRDefault="007758B3" w:rsidP="007758B3">
      <w:pPr>
        <w:jc w:val="both"/>
        <w:rPr>
          <w:rFonts w:ascii="Times New Roman" w:hAnsi="Times New Roman" w:cs="Times New Roman"/>
          <w:szCs w:val="24"/>
        </w:rPr>
      </w:pPr>
      <w:r w:rsidRPr="007758B3">
        <w:rPr>
          <w:rFonts w:ascii="Times New Roman" w:hAnsi="Times New Roman" w:cs="Times New Roman"/>
          <w:szCs w:val="24"/>
        </w:rPr>
        <w:t>Mir ist bekannt, dass diese Schweigepflichtentbindung jederzeit mit Wirkung für die Zukunft schriftlich widerrufen werden kann.</w:t>
      </w:r>
    </w:p>
    <w:p w:rsidR="007758B3" w:rsidRPr="007758B3" w:rsidRDefault="007758B3" w:rsidP="007758B3">
      <w:pPr>
        <w:rPr>
          <w:rFonts w:ascii="Times New Roman" w:hAnsi="Times New Roman" w:cs="Times New Roman"/>
          <w:szCs w:val="24"/>
        </w:rPr>
      </w:pPr>
    </w:p>
    <w:p w:rsidR="007758B3" w:rsidRPr="007758B3" w:rsidRDefault="007758B3" w:rsidP="007758B3">
      <w:pPr>
        <w:rPr>
          <w:rFonts w:ascii="Times New Roman" w:hAnsi="Times New Roman" w:cs="Times New Roman"/>
          <w:szCs w:val="24"/>
        </w:rPr>
      </w:pPr>
    </w:p>
    <w:tbl>
      <w:tblPr>
        <w:tblW w:w="4987" w:type="pct"/>
        <w:tblInd w:w="54" w:type="dxa"/>
        <w:tblLayout w:type="fixed"/>
        <w:tblCellMar>
          <w:top w:w="54" w:type="dxa"/>
          <w:left w:w="54" w:type="dxa"/>
          <w:right w:w="54" w:type="dxa"/>
        </w:tblCellMar>
        <w:tblLook w:val="0000" w:firstRow="0" w:lastRow="0" w:firstColumn="0" w:lastColumn="0" w:noHBand="0" w:noVBand="0"/>
      </w:tblPr>
      <w:tblGrid>
        <w:gridCol w:w="4195"/>
        <w:gridCol w:w="427"/>
        <w:gridCol w:w="4424"/>
      </w:tblGrid>
      <w:tr w:rsidR="007758B3" w:rsidRPr="007758B3" w:rsidTr="00EB1104">
        <w:tc>
          <w:tcPr>
            <w:tcW w:w="4246" w:type="dxa"/>
          </w:tcPr>
          <w:p w:rsidR="007758B3" w:rsidRPr="007758B3" w:rsidRDefault="007758B3" w:rsidP="00EB1104">
            <w:pPr>
              <w:tabs>
                <w:tab w:val="right" w:leader="dot" w:pos="3953"/>
              </w:tabs>
              <w:rPr>
                <w:rFonts w:ascii="Times New Roman" w:hAnsi="Times New Roman" w:cs="Times New Roman"/>
                <w:szCs w:val="24"/>
              </w:rPr>
            </w:pPr>
            <w:r w:rsidRPr="007758B3">
              <w:rPr>
                <w:rFonts w:ascii="Times New Roman" w:hAnsi="Times New Roman" w:cs="Times New Roman"/>
                <w:szCs w:val="24"/>
              </w:rPr>
              <w:t>……………………………………………</w:t>
            </w:r>
          </w:p>
        </w:tc>
        <w:tc>
          <w:tcPr>
            <w:tcW w:w="431" w:type="dxa"/>
          </w:tcPr>
          <w:p w:rsidR="007758B3" w:rsidRPr="007758B3" w:rsidRDefault="007758B3" w:rsidP="00EB1104">
            <w:pPr>
              <w:rPr>
                <w:rFonts w:ascii="Times New Roman" w:hAnsi="Times New Roman" w:cs="Times New Roman"/>
                <w:szCs w:val="24"/>
              </w:rPr>
            </w:pPr>
          </w:p>
        </w:tc>
        <w:tc>
          <w:tcPr>
            <w:tcW w:w="4479" w:type="dxa"/>
          </w:tcPr>
          <w:p w:rsidR="007758B3" w:rsidRPr="007758B3" w:rsidRDefault="007758B3" w:rsidP="002243D8">
            <w:pPr>
              <w:rPr>
                <w:rFonts w:ascii="Times New Roman" w:hAnsi="Times New Roman" w:cs="Times New Roman"/>
                <w:szCs w:val="24"/>
              </w:rPr>
            </w:pPr>
            <w:r w:rsidRPr="007758B3">
              <w:rPr>
                <w:rFonts w:ascii="Times New Roman" w:hAnsi="Times New Roman" w:cs="Times New Roman"/>
                <w:szCs w:val="24"/>
              </w:rPr>
              <w:t>……………………………………………</w:t>
            </w:r>
          </w:p>
        </w:tc>
      </w:tr>
      <w:tr w:rsidR="007758B3" w:rsidRPr="007758B3" w:rsidTr="00EB1104">
        <w:tc>
          <w:tcPr>
            <w:tcW w:w="4246" w:type="dxa"/>
          </w:tcPr>
          <w:p w:rsidR="007758B3" w:rsidRPr="007758B3" w:rsidRDefault="007758B3" w:rsidP="00EB1104">
            <w:pPr>
              <w:rPr>
                <w:rFonts w:ascii="Times New Roman" w:hAnsi="Times New Roman" w:cs="Times New Roman"/>
                <w:szCs w:val="24"/>
              </w:rPr>
            </w:pPr>
            <w:r w:rsidRPr="007758B3">
              <w:rPr>
                <w:rFonts w:ascii="Times New Roman" w:hAnsi="Times New Roman" w:cs="Times New Roman"/>
                <w:szCs w:val="24"/>
              </w:rPr>
              <w:t>Ort, Datum</w:t>
            </w:r>
          </w:p>
        </w:tc>
        <w:tc>
          <w:tcPr>
            <w:tcW w:w="431" w:type="dxa"/>
          </w:tcPr>
          <w:p w:rsidR="007758B3" w:rsidRPr="007758B3" w:rsidRDefault="007758B3" w:rsidP="00EB1104">
            <w:pPr>
              <w:rPr>
                <w:rFonts w:ascii="Times New Roman" w:hAnsi="Times New Roman" w:cs="Times New Roman"/>
                <w:szCs w:val="24"/>
              </w:rPr>
            </w:pPr>
          </w:p>
        </w:tc>
        <w:tc>
          <w:tcPr>
            <w:tcW w:w="4479" w:type="dxa"/>
          </w:tcPr>
          <w:p w:rsidR="007758B3" w:rsidRPr="007758B3" w:rsidRDefault="007758B3" w:rsidP="00EB1104">
            <w:pPr>
              <w:rPr>
                <w:rFonts w:ascii="Times New Roman" w:hAnsi="Times New Roman" w:cs="Times New Roman"/>
                <w:szCs w:val="24"/>
              </w:rPr>
            </w:pPr>
            <w:r w:rsidRPr="007758B3">
              <w:rPr>
                <w:rFonts w:ascii="Times New Roman" w:hAnsi="Times New Roman" w:cs="Times New Roman"/>
                <w:szCs w:val="24"/>
              </w:rPr>
              <w:t>Unterschrift der/des gesetzlichen Vertreter/s</w:t>
            </w:r>
          </w:p>
        </w:tc>
      </w:tr>
    </w:tbl>
    <w:p w:rsidR="007758B3" w:rsidRPr="007758B3" w:rsidRDefault="007758B3" w:rsidP="007758B3">
      <w:pPr>
        <w:rPr>
          <w:rFonts w:ascii="Times New Roman" w:hAnsi="Times New Roman" w:cs="Times New Roman"/>
        </w:rPr>
      </w:pPr>
    </w:p>
    <w:sectPr w:rsidR="007758B3" w:rsidRPr="007758B3" w:rsidSect="008F6C87">
      <w:headerReference w:type="even" r:id="rId6"/>
      <w:headerReference w:type="default" r:id="rId7"/>
      <w:footerReference w:type="even" r:id="rId8"/>
      <w:footerReference w:type="default" r:id="rId9"/>
      <w:headerReference w:type="first" r:id="rId10"/>
      <w:footerReference w:type="first" r:id="rId11"/>
      <w:pgSz w:w="11906" w:h="16838" w:code="9"/>
      <w:pgMar w:top="709"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CD8" w:rsidRDefault="000C4CD8" w:rsidP="001E03DE">
      <w:r>
        <w:separator/>
      </w:r>
    </w:p>
  </w:endnote>
  <w:endnote w:type="continuationSeparator" w:id="0">
    <w:p w:rsidR="000C4CD8" w:rsidRDefault="000C4CD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55" w:rsidRDefault="00A511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55" w:rsidRDefault="00A5115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55" w:rsidRDefault="00A511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CD8" w:rsidRDefault="000C4CD8" w:rsidP="001E03DE">
      <w:r>
        <w:separator/>
      </w:r>
    </w:p>
  </w:footnote>
  <w:footnote w:type="continuationSeparator" w:id="0">
    <w:p w:rsidR="000C4CD8" w:rsidRDefault="000C4CD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55" w:rsidRDefault="00A511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55" w:rsidRDefault="00A5115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55" w:rsidRDefault="00A5115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D8"/>
    <w:rsid w:val="00060735"/>
    <w:rsid w:val="000C4CD8"/>
    <w:rsid w:val="00160DAE"/>
    <w:rsid w:val="001A2103"/>
    <w:rsid w:val="001E03DE"/>
    <w:rsid w:val="002223B8"/>
    <w:rsid w:val="002243D8"/>
    <w:rsid w:val="00296589"/>
    <w:rsid w:val="004370E9"/>
    <w:rsid w:val="0044650F"/>
    <w:rsid w:val="00594393"/>
    <w:rsid w:val="007758B3"/>
    <w:rsid w:val="00860C5D"/>
    <w:rsid w:val="008965FF"/>
    <w:rsid w:val="008A7911"/>
    <w:rsid w:val="009533B3"/>
    <w:rsid w:val="009935DA"/>
    <w:rsid w:val="009C05F9"/>
    <w:rsid w:val="00A51155"/>
    <w:rsid w:val="00AB3297"/>
    <w:rsid w:val="00BB6554"/>
    <w:rsid w:val="00BF1EA4"/>
    <w:rsid w:val="00C22DA6"/>
    <w:rsid w:val="00CD6932"/>
    <w:rsid w:val="00F44A67"/>
    <w:rsid w:val="00F52E61"/>
    <w:rsid w:val="00FA5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D471F7"/>
  <w15:chartTrackingRefBased/>
  <w15:docId w15:val="{63CA5322-2BDA-4089-8988-5F59BBB3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4CD8"/>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F52E61"/>
    <w:pPr>
      <w:spacing w:line="240" w:lineRule="auto"/>
    </w:pPr>
    <w:rPr>
      <w:rFonts w:asciiTheme="majorHAnsi" w:eastAsiaTheme="majorEastAsia" w:hAnsiTheme="majorHAnsi" w:cstheme="maj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54830">
      <w:bodyDiv w:val="1"/>
      <w:marLeft w:val="0"/>
      <w:marRight w:val="0"/>
      <w:marTop w:val="0"/>
      <w:marBottom w:val="0"/>
      <w:divBdr>
        <w:top w:val="none" w:sz="0" w:space="0" w:color="auto"/>
        <w:left w:val="none" w:sz="0" w:space="0" w:color="auto"/>
        <w:bottom w:val="none" w:sz="0" w:space="0" w:color="auto"/>
        <w:right w:val="none" w:sz="0" w:space="0" w:color="auto"/>
      </w:divBdr>
    </w:div>
    <w:div w:id="133464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1160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Jakoubek, Julia (SSA Markdorf)</dc:creator>
  <cp:keywords/>
  <dc:description/>
  <cp:lastModifiedBy>Jakoubek, Julia (SSA Markdorf)</cp:lastModifiedBy>
  <cp:revision>7</cp:revision>
  <dcterms:created xsi:type="dcterms:W3CDTF">2022-04-27T09:23:00Z</dcterms:created>
  <dcterms:modified xsi:type="dcterms:W3CDTF">2024-04-11T09:59:00Z</dcterms:modified>
</cp:coreProperties>
</file>