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94592F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t>U</w:t>
      </w:r>
      <w:r>
        <w:rPr>
          <w:noProof/>
          <w:lang w:eastAsia="de-DE"/>
        </w:rPr>
        <w:t>F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Einladung zum ersten Gespräch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Einladung </w:t>
      </w:r>
      <w:r w:rsidR="0094592F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zum ersten </w:t>
      </w:r>
      <w:bookmarkStart w:id="0" w:name="_GoBack"/>
      <w:bookmarkEnd w:id="0"/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Gespräch)</w:t>
      </w:r>
    </w:p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9C53FE" w:rsidRPr="008F6C87" w:rsidTr="00EB1104">
        <w:tc>
          <w:tcPr>
            <w:tcW w:w="3191" w:type="dxa"/>
          </w:tcPr>
          <w:p w:rsidR="009C53FE" w:rsidRPr="008F6C87" w:rsidRDefault="009C53FE" w:rsidP="009C53FE">
            <w:pPr>
              <w:framePr w:h="0" w:hSpace="141" w:wrap="around" w:vAnchor="text" w:hAnchor="page" w:x="7862" w:y="206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</w:t>
      </w:r>
      <w:r w:rsidR="009C53FE">
        <w:rPr>
          <w:rFonts w:ascii="Times New Roman" w:eastAsia="Times New Roman" w:hAnsi="Times New Roman" w:cs="Times New Roman"/>
          <w:szCs w:val="20"/>
          <w:lang w:eastAsia="de-DE"/>
        </w:rPr>
        <w:t>: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  <w:bookmarkStart w:id="1" w:name="U2"/>
      <w:r w:rsidRPr="00977CF3">
        <w:rPr>
          <w:rFonts w:ascii="Times New Roman" w:hAnsi="Times New Roman" w:cs="Times New Roman"/>
        </w:rPr>
        <w:t xml:space="preserve">Sehr </w:t>
      </w:r>
      <w:bookmarkEnd w:id="1"/>
      <w:r w:rsidRPr="00977CF3">
        <w:rPr>
          <w:rFonts w:ascii="Times New Roman" w:hAnsi="Times New Roman" w:cs="Times New Roman"/>
        </w:rPr>
        <w:t xml:space="preserve">geehrte/r </w:t>
      </w:r>
      <w:r w:rsidRPr="00977CF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CF3">
        <w:rPr>
          <w:rFonts w:ascii="Times New Roman" w:hAnsi="Times New Roman" w:cs="Times New Roman"/>
        </w:rPr>
        <w:instrText xml:space="preserve"> FORMTEXT </w:instrText>
      </w:r>
      <w:r w:rsidRPr="00977CF3">
        <w:rPr>
          <w:rFonts w:ascii="Times New Roman" w:hAnsi="Times New Roman" w:cs="Times New Roman"/>
        </w:rPr>
      </w:r>
      <w:r w:rsidRPr="00977CF3">
        <w:rPr>
          <w:rFonts w:ascii="Times New Roman" w:hAnsi="Times New Roman" w:cs="Times New Roman"/>
        </w:rPr>
        <w:fldChar w:fldCharType="separate"/>
      </w:r>
      <w:r w:rsidRPr="00977CF3">
        <w:rPr>
          <w:rFonts w:ascii="Times New Roman" w:hAnsi="Times New Roman" w:cs="Times New Roman"/>
          <w:noProof/>
        </w:rPr>
        <w:t>…………………..</w:t>
      </w:r>
      <w:r w:rsidRPr="00977CF3">
        <w:rPr>
          <w:rFonts w:ascii="Times New Roman" w:hAnsi="Times New Roman" w:cs="Times New Roman"/>
        </w:rPr>
        <w:fldChar w:fldCharType="end"/>
      </w:r>
      <w:r w:rsidRPr="00977CF3">
        <w:rPr>
          <w:rFonts w:ascii="Times New Roman" w:hAnsi="Times New Roman" w:cs="Times New Roman"/>
        </w:rPr>
        <w:t>,</w:t>
      </w:r>
    </w:p>
    <w:p w:rsidR="00E16056" w:rsidRPr="00977CF3" w:rsidRDefault="00E16056" w:rsidP="00E16056">
      <w:pPr>
        <w:jc w:val="both"/>
        <w:rPr>
          <w:rFonts w:ascii="Times New Roman" w:hAnsi="Times New Roman" w:cs="Times New Roman"/>
          <w:sz w:val="8"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 xml:space="preserve">die Unterrichtsversäumnisse Ihres Sohnes/Ihrer Tochter haben ein Ausmaß angenommen, das uns Anlass zur Besorgnis gibt. Er/sie ist zu folgenden Zeiten nicht in der Schule erschienen: </w:t>
      </w:r>
      <w:r w:rsidRPr="00977CF3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7CF3">
        <w:rPr>
          <w:rFonts w:ascii="Times New Roman" w:hAnsi="Times New Roman" w:cs="Times New Roman"/>
        </w:rPr>
        <w:instrText xml:space="preserve"> FORMTEXT </w:instrText>
      </w:r>
      <w:r w:rsidRPr="00977CF3">
        <w:rPr>
          <w:rFonts w:ascii="Times New Roman" w:hAnsi="Times New Roman" w:cs="Times New Roman"/>
        </w:rPr>
      </w:r>
      <w:r w:rsidRPr="00977CF3">
        <w:rPr>
          <w:rFonts w:ascii="Times New Roman" w:hAnsi="Times New Roman" w:cs="Times New Roman"/>
        </w:rPr>
        <w:fldChar w:fldCharType="separate"/>
      </w:r>
      <w:r w:rsidRPr="00977CF3">
        <w:rPr>
          <w:rFonts w:ascii="Times New Roman" w:hAnsi="Times New Roman" w:cs="Times New Roman"/>
          <w:noProof/>
        </w:rPr>
        <w:t>………………………….</w:t>
      </w:r>
      <w:r w:rsidRPr="00977CF3">
        <w:rPr>
          <w:rFonts w:ascii="Times New Roman" w:hAnsi="Times New Roman" w:cs="Times New Roman"/>
        </w:rPr>
        <w:fldChar w:fldCharType="end"/>
      </w: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>Eine Entschuldigung haben wir von Ihnen nicht erhalten.</w:t>
      </w: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</w:p>
    <w:p w:rsidR="00E16056" w:rsidRPr="00977CF3" w:rsidRDefault="00E16056" w:rsidP="00E1605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977CF3">
        <w:rPr>
          <w:rFonts w:ascii="Times New Roman" w:eastAsia="Times New Roman" w:hAnsi="Times New Roman" w:cs="Times New Roman"/>
          <w:color w:val="000000"/>
        </w:rPr>
        <w:t>Im Sinne unserer gemeinsamen Verantwortung für das Wohl und den schulischen Erfolg Ihres Kindes haben wir ein großes Interesse an der Zusammenarbeit mit Ihnen.</w:t>
      </w:r>
    </w:p>
    <w:p w:rsidR="00E16056" w:rsidRPr="00977CF3" w:rsidRDefault="00E16056" w:rsidP="00E16056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 xml:space="preserve">Ich lade Sie daher </w:t>
      </w:r>
      <w:r w:rsidR="00977CF3">
        <w:rPr>
          <w:rFonts w:ascii="Times New Roman" w:hAnsi="Times New Roman" w:cs="Times New Roman"/>
        </w:rPr>
        <w:t xml:space="preserve">gemeinsam mit Ihrem Kind </w:t>
      </w:r>
      <w:r w:rsidRPr="00977CF3">
        <w:rPr>
          <w:rFonts w:ascii="Times New Roman" w:hAnsi="Times New Roman" w:cs="Times New Roman"/>
        </w:rPr>
        <w:t xml:space="preserve">zu einem Gespräch bei uns in der Schule ein und schlage Ihnen als Termin den </w:t>
      </w:r>
      <w:r w:rsidRPr="00977CF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7CF3">
        <w:rPr>
          <w:rFonts w:ascii="Times New Roman" w:hAnsi="Times New Roman" w:cs="Times New Roman"/>
        </w:rPr>
        <w:instrText xml:space="preserve"> FORMTEXT </w:instrText>
      </w:r>
      <w:r w:rsidRPr="00977CF3">
        <w:rPr>
          <w:rFonts w:ascii="Times New Roman" w:hAnsi="Times New Roman" w:cs="Times New Roman"/>
        </w:rPr>
      </w:r>
      <w:r w:rsidRPr="00977CF3">
        <w:rPr>
          <w:rFonts w:ascii="Times New Roman" w:hAnsi="Times New Roman" w:cs="Times New Roman"/>
        </w:rPr>
        <w:fldChar w:fldCharType="separate"/>
      </w:r>
      <w:r w:rsidRPr="00977CF3">
        <w:rPr>
          <w:rFonts w:ascii="Times New Roman" w:hAnsi="Times New Roman" w:cs="Times New Roman"/>
          <w:noProof/>
        </w:rPr>
        <w:t>……………..</w:t>
      </w:r>
      <w:r w:rsidRPr="00977CF3">
        <w:rPr>
          <w:rFonts w:ascii="Times New Roman" w:hAnsi="Times New Roman" w:cs="Times New Roman"/>
        </w:rPr>
        <w:fldChar w:fldCharType="end"/>
      </w:r>
      <w:r w:rsidRPr="00977CF3">
        <w:rPr>
          <w:rFonts w:ascii="Times New Roman" w:hAnsi="Times New Roman" w:cs="Times New Roman"/>
        </w:rPr>
        <w:t xml:space="preserve"> um </w:t>
      </w:r>
      <w:r w:rsidRPr="00977CF3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7CF3">
        <w:rPr>
          <w:rFonts w:ascii="Times New Roman" w:hAnsi="Times New Roman" w:cs="Times New Roman"/>
        </w:rPr>
        <w:instrText xml:space="preserve"> FORMTEXT </w:instrText>
      </w:r>
      <w:r w:rsidRPr="00977CF3">
        <w:rPr>
          <w:rFonts w:ascii="Times New Roman" w:hAnsi="Times New Roman" w:cs="Times New Roman"/>
        </w:rPr>
      </w:r>
      <w:r w:rsidRPr="00977CF3">
        <w:rPr>
          <w:rFonts w:ascii="Times New Roman" w:hAnsi="Times New Roman" w:cs="Times New Roman"/>
        </w:rPr>
        <w:fldChar w:fldCharType="separate"/>
      </w:r>
      <w:r w:rsidRPr="00977CF3">
        <w:rPr>
          <w:rFonts w:ascii="Times New Roman" w:hAnsi="Times New Roman" w:cs="Times New Roman"/>
          <w:noProof/>
        </w:rPr>
        <w:t>…………</w:t>
      </w:r>
      <w:r w:rsidRPr="00977CF3">
        <w:rPr>
          <w:rFonts w:ascii="Times New Roman" w:hAnsi="Times New Roman" w:cs="Times New Roman"/>
        </w:rPr>
        <w:fldChar w:fldCharType="end"/>
      </w:r>
      <w:r w:rsidRPr="00977CF3">
        <w:rPr>
          <w:rFonts w:ascii="Times New Roman" w:hAnsi="Times New Roman" w:cs="Times New Roman"/>
        </w:rPr>
        <w:t xml:space="preserve"> Uhr vor</w:t>
      </w:r>
      <w:r w:rsidR="00977CF3" w:rsidRPr="00977CF3">
        <w:rPr>
          <w:rFonts w:ascii="Times New Roman" w:hAnsi="Times New Roman" w:cs="Times New Roman"/>
        </w:rPr>
        <w:t>.</w:t>
      </w:r>
      <w:r w:rsidR="00977CF3" w:rsidRPr="00977CF3">
        <w:rPr>
          <w:rFonts w:ascii="Times New Roman" w:hAnsi="Times New Roman" w:cs="Times New Roman"/>
          <w:b/>
        </w:rPr>
        <w:t xml:space="preserve"> Sie können gerne eine Person Ihres Vertrauens mitbringen.</w:t>
      </w:r>
    </w:p>
    <w:p w:rsidR="00977CF3" w:rsidRPr="00977CF3" w:rsidRDefault="00977CF3" w:rsidP="00E16056">
      <w:pPr>
        <w:jc w:val="both"/>
        <w:rPr>
          <w:rFonts w:ascii="Times New Roman" w:hAnsi="Times New Roman" w:cs="Times New Roman"/>
        </w:rPr>
      </w:pPr>
    </w:p>
    <w:p w:rsidR="00977CF3" w:rsidRPr="00977CF3" w:rsidRDefault="00977CF3" w:rsidP="00977CF3">
      <w:pPr>
        <w:rPr>
          <w:rFonts w:ascii="Times New Roman" w:hAnsi="Times New Roman" w:cs="Times New Roman"/>
          <w:b/>
        </w:rPr>
      </w:pPr>
      <w:r w:rsidRPr="00977CF3">
        <w:rPr>
          <w:rFonts w:ascii="Times New Roman" w:hAnsi="Times New Roman" w:cs="Times New Roman"/>
        </w:rPr>
        <w:t xml:space="preserve">Sollten Sie diesen Termin nicht wahrnehmen können, rufen Sie uns bitte umgehend an und vereinbaren </w:t>
      </w:r>
      <w:r>
        <w:rPr>
          <w:rFonts w:ascii="Times New Roman" w:hAnsi="Times New Roman" w:cs="Times New Roman"/>
        </w:rPr>
        <w:t xml:space="preserve">Sie </w:t>
      </w:r>
      <w:r w:rsidRPr="00977CF3">
        <w:rPr>
          <w:rFonts w:ascii="Times New Roman" w:hAnsi="Times New Roman" w:cs="Times New Roman"/>
        </w:rPr>
        <w:t xml:space="preserve">einen anderen Termin. </w:t>
      </w:r>
      <w:r>
        <w:rPr>
          <w:rFonts w:ascii="Times New Roman" w:hAnsi="Times New Roman" w:cs="Times New Roman"/>
        </w:rPr>
        <w:br/>
      </w:r>
    </w:p>
    <w:p w:rsidR="00977CF3" w:rsidRPr="00977CF3" w:rsidRDefault="00977CF3" w:rsidP="00977CF3">
      <w:pPr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>Bei diesem Gespräch möchten wir mit Ihnen die Ursachen für die Fehlzeiten ergründen, Regeln vereinbaren und nach Hilfsmöglichkeiten suchen, sowie die unabdingbaren Folgen bei weiteren Fehlzeiten aufzeigen.</w:t>
      </w:r>
    </w:p>
    <w:p w:rsidR="00977CF3" w:rsidRPr="00977CF3" w:rsidRDefault="00977CF3" w:rsidP="00977CF3">
      <w:pPr>
        <w:rPr>
          <w:rFonts w:ascii="Times New Roman" w:hAnsi="Times New Roman" w:cs="Times New Roman"/>
        </w:rPr>
      </w:pPr>
    </w:p>
    <w:p w:rsidR="00977CF3" w:rsidRPr="00977CF3" w:rsidRDefault="00977CF3" w:rsidP="00977CF3">
      <w:pPr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>Bitte nehmen Sie den Gesprächstermin unbedingt wahr. Wie Sie sicher wissen, besteht für Ihre Kind Schulpflicht und für Sie die Verantwortung, im Rahmen Ihrer elterlichen Sorge</w:t>
      </w:r>
      <w:r>
        <w:rPr>
          <w:rFonts w:ascii="Times New Roman" w:hAnsi="Times New Roman" w:cs="Times New Roman"/>
        </w:rPr>
        <w:t>,</w:t>
      </w:r>
      <w:r w:rsidRPr="00977CF3">
        <w:rPr>
          <w:rFonts w:ascii="Times New Roman" w:hAnsi="Times New Roman" w:cs="Times New Roman"/>
        </w:rPr>
        <w:t xml:space="preserve"> auf einen regelmäßigen Schulbesuch zu achten.</w:t>
      </w:r>
    </w:p>
    <w:p w:rsidR="00977CF3" w:rsidRPr="00977CF3" w:rsidRDefault="00977CF3" w:rsidP="00E16056">
      <w:pPr>
        <w:jc w:val="both"/>
        <w:rPr>
          <w:rFonts w:ascii="Times New Roman" w:hAnsi="Times New Roman" w:cs="Times New Roman"/>
        </w:rPr>
      </w:pPr>
    </w:p>
    <w:p w:rsidR="00977CF3" w:rsidRPr="00977CF3" w:rsidRDefault="00977CF3" w:rsidP="00E16056">
      <w:pPr>
        <w:jc w:val="both"/>
        <w:rPr>
          <w:rFonts w:ascii="Times New Roman" w:hAnsi="Times New Roman" w:cs="Times New Roman"/>
        </w:rPr>
      </w:pPr>
    </w:p>
    <w:p w:rsidR="00977CF3" w:rsidRPr="00977CF3" w:rsidRDefault="00977CF3" w:rsidP="00E16056">
      <w:pPr>
        <w:jc w:val="both"/>
        <w:rPr>
          <w:rFonts w:ascii="Times New Roman" w:hAnsi="Times New Roman" w:cs="Times New Roman"/>
          <w:sz w:val="8"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  <w:r w:rsidRPr="00977CF3">
        <w:rPr>
          <w:rFonts w:ascii="Times New Roman" w:hAnsi="Times New Roman" w:cs="Times New Roman"/>
        </w:rPr>
        <w:t>Mit freundlichen Grüßen</w:t>
      </w: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</w:p>
    <w:p w:rsidR="00E16056" w:rsidRPr="00977CF3" w:rsidRDefault="00E16056" w:rsidP="00E16056">
      <w:pPr>
        <w:jc w:val="both"/>
        <w:rPr>
          <w:rFonts w:ascii="Times New Roman" w:hAnsi="Times New Roman" w:cs="Times New Roman"/>
        </w:rPr>
      </w:pPr>
    </w:p>
    <w:p w:rsidR="00E16056" w:rsidRPr="00977CF3" w:rsidRDefault="00E16056" w:rsidP="00E16056">
      <w:pPr>
        <w:rPr>
          <w:rFonts w:ascii="Times New Roman" w:eastAsia="Times New Roman" w:hAnsi="Times New Roman" w:cs="Times New Roman"/>
          <w:lang w:eastAsia="de-DE"/>
        </w:rPr>
      </w:pPr>
      <w:r w:rsidRPr="00977CF3">
        <w:rPr>
          <w:rFonts w:ascii="Times New Roman" w:eastAsia="Times New Roman" w:hAnsi="Times New Roman" w:cs="Times New Roman"/>
          <w:lang w:eastAsia="de-DE"/>
        </w:rPr>
        <w:t xml:space="preserve">(Unterschrift </w:t>
      </w:r>
      <w:r w:rsidRPr="00977CF3">
        <w:rPr>
          <w:rFonts w:ascii="Times New Roman" w:hAnsi="Times New Roman" w:cs="Times New Roman"/>
          <w:szCs w:val="24"/>
        </w:rPr>
        <w:t>Klassenlehrkraft</w:t>
      </w:r>
      <w:r w:rsidRPr="00977CF3">
        <w:rPr>
          <w:rFonts w:ascii="Times New Roman" w:eastAsia="Times New Roman" w:hAnsi="Times New Roman" w:cs="Times New Roman"/>
          <w:lang w:eastAsia="de-DE"/>
        </w:rPr>
        <w:t>)</w:t>
      </w:r>
    </w:p>
    <w:p w:rsidR="00E16056" w:rsidRPr="00977CF3" w:rsidRDefault="00E16056" w:rsidP="000C4CD8">
      <w:pPr>
        <w:rPr>
          <w:rFonts w:ascii="Times New Roman" w:hAnsi="Times New Roman" w:cs="Times New Roman"/>
          <w:b/>
        </w:rPr>
      </w:pPr>
    </w:p>
    <w:sectPr w:rsidR="00E16056" w:rsidRPr="00977CF3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E" w:rsidRDefault="009C5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C4CD8"/>
    <w:rsid w:val="001A2103"/>
    <w:rsid w:val="001E03DE"/>
    <w:rsid w:val="002223B8"/>
    <w:rsid w:val="00296589"/>
    <w:rsid w:val="0044650F"/>
    <w:rsid w:val="00654FF8"/>
    <w:rsid w:val="008A39C3"/>
    <w:rsid w:val="008A7911"/>
    <w:rsid w:val="0094592F"/>
    <w:rsid w:val="009533B3"/>
    <w:rsid w:val="00977CF3"/>
    <w:rsid w:val="009935DA"/>
    <w:rsid w:val="009C05F9"/>
    <w:rsid w:val="009C53FE"/>
    <w:rsid w:val="00BB6554"/>
    <w:rsid w:val="00C22DA6"/>
    <w:rsid w:val="00CD6932"/>
    <w:rsid w:val="00E1605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64635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2022-05-02T11:41:00Z</dcterms:created>
  <dcterms:modified xsi:type="dcterms:W3CDTF">2024-05-02T09:54:00Z</dcterms:modified>
</cp:coreProperties>
</file>